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23" w:rsidRPr="003D5A23" w:rsidRDefault="003D5A23" w:rsidP="003D5A23">
      <w:pPr>
        <w:autoSpaceDE w:val="0"/>
        <w:autoSpaceDN w:val="0"/>
        <w:adjustRightInd w:val="0"/>
        <w:spacing w:after="0" w:line="240" w:lineRule="auto"/>
        <w:rPr>
          <w:rFonts w:ascii="GoudyHandtooled BT" w:hAnsi="GoudyHandtooled BT" w:cs="GoudyHandtooled BT"/>
          <w:color w:val="000000"/>
          <w:sz w:val="24"/>
          <w:szCs w:val="24"/>
        </w:rPr>
      </w:pPr>
    </w:p>
    <w:p w:rsidR="003D5A23" w:rsidRPr="003D5A23" w:rsidRDefault="003D5A23" w:rsidP="003D5A23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GoudyHandtooled BT"/>
          <w:color w:val="000000"/>
          <w:sz w:val="44"/>
          <w:szCs w:val="44"/>
        </w:rPr>
      </w:pPr>
      <w:r w:rsidRPr="003D5A23">
        <w:rPr>
          <w:rFonts w:ascii="Eras Medium ITC" w:hAnsi="Eras Medium ITC"/>
          <w:sz w:val="24"/>
          <w:szCs w:val="24"/>
        </w:rPr>
        <w:t xml:space="preserve"> </w:t>
      </w:r>
      <w:r w:rsidRPr="005F6F99">
        <w:rPr>
          <w:rFonts w:ascii="Eras Medium ITC" w:hAnsi="Eras Medium ITC" w:cs="GoudyHandtooled BT"/>
          <w:color w:val="000000"/>
          <w:sz w:val="44"/>
          <w:szCs w:val="44"/>
        </w:rPr>
        <w:t>Ou</w:t>
      </w:r>
      <w:r w:rsidRPr="003D5A23">
        <w:rPr>
          <w:rFonts w:ascii="Eras Medium ITC" w:hAnsi="Eras Medium ITC" w:cs="GoudyHandtooled BT"/>
          <w:color w:val="000000"/>
          <w:sz w:val="44"/>
          <w:szCs w:val="44"/>
        </w:rPr>
        <w:t xml:space="preserve">tstanding Chapter </w:t>
      </w:r>
    </w:p>
    <w:p w:rsidR="003D5A23" w:rsidRPr="003D5A23" w:rsidRDefault="003D5A23" w:rsidP="003D5A23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GoudyHandtooled BT"/>
          <w:color w:val="000000"/>
          <w:sz w:val="44"/>
          <w:szCs w:val="44"/>
        </w:rPr>
      </w:pPr>
      <w:r w:rsidRPr="003D5A23">
        <w:rPr>
          <w:rFonts w:ascii="Eras Medium ITC" w:hAnsi="Eras Medium ITC" w:cs="GoudyHandtooled BT"/>
          <w:color w:val="000000"/>
          <w:sz w:val="44"/>
          <w:szCs w:val="44"/>
        </w:rPr>
        <w:t xml:space="preserve">Point System Guidelines </w:t>
      </w:r>
    </w:p>
    <w:p w:rsidR="003D5A23" w:rsidRDefault="003D5A23" w:rsidP="003D5A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3D5A23" w:rsidRPr="003D5A23" w:rsidRDefault="003D5A23" w:rsidP="003D5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D5A23">
        <w:rPr>
          <w:rFonts w:ascii="Arial" w:hAnsi="Arial" w:cs="Arial"/>
          <w:color w:val="000000"/>
          <w:sz w:val="23"/>
          <w:szCs w:val="23"/>
        </w:rPr>
        <w:t xml:space="preserve">The fiscal year will begin the day after the TJCAA Convention and will conclude the last day of the convention. </w:t>
      </w:r>
    </w:p>
    <w:p w:rsidR="003D5A23" w:rsidRDefault="003D5A23" w:rsidP="003D5A23">
      <w:pPr>
        <w:autoSpaceDE w:val="0"/>
        <w:autoSpaceDN w:val="0"/>
        <w:adjustRightInd w:val="0"/>
        <w:spacing w:after="0" w:line="240" w:lineRule="auto"/>
        <w:rPr>
          <w:rFonts w:ascii="Kabel Ult BT" w:hAnsi="Kabel Ult BT" w:cs="Kabel Ult BT"/>
          <w:color w:val="000000"/>
          <w:sz w:val="23"/>
          <w:szCs w:val="23"/>
        </w:rPr>
      </w:pPr>
    </w:p>
    <w:p w:rsidR="003D5A23" w:rsidRPr="0068432C" w:rsidRDefault="003D5A23" w:rsidP="003D5A23">
      <w:pPr>
        <w:autoSpaceDE w:val="0"/>
        <w:autoSpaceDN w:val="0"/>
        <w:adjustRightInd w:val="0"/>
        <w:spacing w:after="0" w:line="240" w:lineRule="auto"/>
        <w:rPr>
          <w:rFonts w:ascii="Kabel Ult BT" w:hAnsi="Kabel Ult BT" w:cs="Kabel Ult BT"/>
          <w:b/>
          <w:color w:val="000000"/>
          <w:sz w:val="23"/>
          <w:szCs w:val="23"/>
        </w:rPr>
      </w:pPr>
      <w:r w:rsidRPr="0068432C">
        <w:rPr>
          <w:rFonts w:ascii="Kabel Ult BT" w:hAnsi="Kabel Ult BT" w:cs="Kabel Ult BT"/>
          <w:b/>
          <w:color w:val="000000"/>
          <w:sz w:val="23"/>
          <w:szCs w:val="23"/>
        </w:rPr>
        <w:t xml:space="preserve">Yearly Events </w:t>
      </w:r>
    </w:p>
    <w:p w:rsidR="003D5A23" w:rsidRPr="003D5A23" w:rsidRDefault="003D5A23" w:rsidP="003D5A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D5A23">
        <w:rPr>
          <w:rFonts w:ascii="Arial" w:hAnsi="Arial" w:cs="Arial"/>
          <w:b/>
          <w:bCs/>
          <w:color w:val="000000"/>
          <w:sz w:val="23"/>
          <w:szCs w:val="23"/>
        </w:rPr>
        <w:t xml:space="preserve">School or community event participation . . . . . . . . . . . . . 15 pts. max./event </w:t>
      </w:r>
    </w:p>
    <w:p w:rsidR="003D5A23" w:rsidRPr="003D5A23" w:rsidRDefault="003D5A23" w:rsidP="003D5A2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D5A23">
        <w:rPr>
          <w:rFonts w:ascii="Arial" w:hAnsi="Arial" w:cs="Arial"/>
          <w:color w:val="000000"/>
          <w:sz w:val="23"/>
          <w:szCs w:val="23"/>
        </w:rPr>
        <w:t xml:space="preserve">10 pts. / event, plus 1 pt. / member participating with a maximum of member participating points of 5 </w:t>
      </w:r>
    </w:p>
    <w:p w:rsidR="003D5A23" w:rsidRPr="003D5A23" w:rsidRDefault="003D5A23" w:rsidP="003D5A2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D5A23">
        <w:rPr>
          <w:rFonts w:ascii="Arial" w:hAnsi="Arial" w:cs="Arial"/>
          <w:color w:val="000000"/>
          <w:sz w:val="23"/>
          <w:szCs w:val="23"/>
        </w:rPr>
        <w:t xml:space="preserve">Qualifying events include assisting with, providing workers, etc. </w:t>
      </w:r>
    </w:p>
    <w:p w:rsidR="003D5A23" w:rsidRPr="003D5A23" w:rsidRDefault="003D5A23" w:rsidP="003D5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3D5A23" w:rsidRPr="003D5A23" w:rsidRDefault="003D5A23" w:rsidP="003D5A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D5A23">
        <w:rPr>
          <w:rFonts w:ascii="Arial" w:hAnsi="Arial" w:cs="Arial"/>
          <w:b/>
          <w:bCs/>
          <w:color w:val="000000"/>
          <w:sz w:val="23"/>
          <w:szCs w:val="23"/>
        </w:rPr>
        <w:t xml:space="preserve">Official Club Meetings . . . . . . . . . . . . . . . . . . . . . . . . . . . . . . 5 pts. max./event </w:t>
      </w:r>
    </w:p>
    <w:p w:rsidR="003D5A23" w:rsidRPr="003D5A23" w:rsidRDefault="003D5A23" w:rsidP="003D5A2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D5A23">
        <w:rPr>
          <w:rFonts w:ascii="Arial" w:hAnsi="Arial" w:cs="Arial"/>
          <w:color w:val="000000"/>
          <w:sz w:val="23"/>
          <w:szCs w:val="23"/>
        </w:rPr>
        <w:t xml:space="preserve">Qualifying activities include special committee meetings, practices, drills, workdays, etc. </w:t>
      </w:r>
    </w:p>
    <w:p w:rsidR="003D5A23" w:rsidRPr="003D5A23" w:rsidRDefault="003D5A23" w:rsidP="003D5A2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D5A23">
        <w:rPr>
          <w:rFonts w:ascii="Arial" w:hAnsi="Arial" w:cs="Arial"/>
          <w:b/>
          <w:bCs/>
          <w:color w:val="000000"/>
          <w:sz w:val="23"/>
          <w:szCs w:val="23"/>
        </w:rPr>
        <w:t xml:space="preserve">Must be documented on Yearly Events form </w:t>
      </w:r>
    </w:p>
    <w:p w:rsidR="003D5A23" w:rsidRPr="003D5A23" w:rsidRDefault="003D5A23" w:rsidP="003D5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3D5A23" w:rsidRPr="003D5A23" w:rsidRDefault="003D5A23" w:rsidP="003D5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8432C">
        <w:rPr>
          <w:rFonts w:ascii="Kabel Ult BT" w:hAnsi="Kabel Ult BT" w:cs="Kabel Ult BT"/>
          <w:b/>
          <w:color w:val="000000"/>
          <w:sz w:val="23"/>
          <w:szCs w:val="23"/>
        </w:rPr>
        <w:t xml:space="preserve">Major Club-Sponsored Events </w:t>
      </w:r>
      <w:r w:rsidRPr="0068432C">
        <w:rPr>
          <w:rFonts w:ascii="Arial" w:hAnsi="Arial" w:cs="Arial"/>
          <w:b/>
          <w:bCs/>
          <w:color w:val="000000"/>
          <w:sz w:val="23"/>
          <w:szCs w:val="23"/>
        </w:rPr>
        <w:t>.</w:t>
      </w:r>
      <w:r w:rsidRPr="003D5A23">
        <w:rPr>
          <w:rFonts w:ascii="Arial" w:hAnsi="Arial" w:cs="Arial"/>
          <w:b/>
          <w:bCs/>
          <w:color w:val="000000"/>
          <w:sz w:val="23"/>
          <w:szCs w:val="23"/>
        </w:rPr>
        <w:t xml:space="preserve"> . . . . . . . . . . . . . . . . . . . . . . . 100-200 pts. </w:t>
      </w:r>
      <w:proofErr w:type="gramStart"/>
      <w:r w:rsidRPr="003D5A23">
        <w:rPr>
          <w:rFonts w:ascii="Arial" w:hAnsi="Arial" w:cs="Arial"/>
          <w:b/>
          <w:bCs/>
          <w:color w:val="000000"/>
          <w:sz w:val="23"/>
          <w:szCs w:val="23"/>
        </w:rPr>
        <w:t>max</w:t>
      </w:r>
      <w:proofErr w:type="gramEnd"/>
      <w:r w:rsidRPr="003D5A23">
        <w:rPr>
          <w:rFonts w:ascii="Arial" w:hAnsi="Arial" w:cs="Arial"/>
          <w:b/>
          <w:bCs/>
          <w:color w:val="000000"/>
          <w:sz w:val="23"/>
          <w:szCs w:val="23"/>
        </w:rPr>
        <w:t xml:space="preserve">. / </w:t>
      </w:r>
      <w:proofErr w:type="gramStart"/>
      <w:r w:rsidRPr="003D5A23">
        <w:rPr>
          <w:rFonts w:ascii="Arial" w:hAnsi="Arial" w:cs="Arial"/>
          <w:b/>
          <w:bCs/>
          <w:color w:val="000000"/>
          <w:sz w:val="23"/>
          <w:szCs w:val="23"/>
        </w:rPr>
        <w:t>event</w:t>
      </w:r>
      <w:proofErr w:type="gramEnd"/>
      <w:r w:rsidRPr="003D5A23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:rsidR="003D5A23" w:rsidRPr="003D5A23" w:rsidRDefault="003D5A23" w:rsidP="003D5A2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D5A23">
        <w:rPr>
          <w:rFonts w:ascii="Arial" w:hAnsi="Arial" w:cs="Arial"/>
          <w:color w:val="000000"/>
          <w:sz w:val="23"/>
          <w:szCs w:val="23"/>
        </w:rPr>
        <w:t xml:space="preserve">Events requiring weeks or months of preparation </w:t>
      </w:r>
    </w:p>
    <w:p w:rsidR="003D5A23" w:rsidRPr="003D5A23" w:rsidRDefault="003D5A23" w:rsidP="003D5A2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D5A23">
        <w:rPr>
          <w:rFonts w:ascii="Arial" w:hAnsi="Arial" w:cs="Arial"/>
          <w:color w:val="000000"/>
          <w:sz w:val="23"/>
          <w:szCs w:val="23"/>
        </w:rPr>
        <w:t xml:space="preserve">Qualifying activities include hosting and/or sponsoring judging contests, livestock show team participation, judging team participation, parade float preparation and participation, or other events requiring major planning, work, member participation, etc. </w:t>
      </w:r>
    </w:p>
    <w:p w:rsidR="003D5A23" w:rsidRPr="003D5A23" w:rsidRDefault="003D5A23" w:rsidP="003D5A2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D5A23">
        <w:rPr>
          <w:rFonts w:ascii="Arial" w:hAnsi="Arial" w:cs="Arial"/>
          <w:b/>
          <w:bCs/>
          <w:color w:val="000000"/>
          <w:sz w:val="23"/>
          <w:szCs w:val="23"/>
        </w:rPr>
        <w:t xml:space="preserve">Event must be outlined in writing on the Major Club-Sponsored Events Description Sheet </w:t>
      </w:r>
    </w:p>
    <w:p w:rsidR="0039130A" w:rsidRDefault="0039130A">
      <w:pPr>
        <w:rPr>
          <w:rFonts w:ascii="Arial" w:hAnsi="Arial" w:cs="Arial"/>
          <w:color w:val="000000"/>
          <w:sz w:val="23"/>
          <w:szCs w:val="23"/>
        </w:rPr>
      </w:pPr>
    </w:p>
    <w:p w:rsidR="003D5A23" w:rsidRDefault="003D5A23" w:rsidP="005F6F99">
      <w:pPr>
        <w:rPr>
          <w:rFonts w:ascii="Kabel Ult BT" w:hAnsi="Kabel Ult BT" w:cs="Kabel Ult BT"/>
          <w:color w:val="000000"/>
          <w:sz w:val="23"/>
          <w:szCs w:val="23"/>
        </w:rPr>
      </w:pPr>
      <w:r w:rsidRPr="005F6F99">
        <w:rPr>
          <w:rFonts w:ascii="Kabel Ult BT" w:hAnsi="Kabel Ult BT" w:cs="Kabel Ult BT"/>
          <w:b/>
          <w:color w:val="000000"/>
          <w:sz w:val="23"/>
          <w:szCs w:val="23"/>
        </w:rPr>
        <w:t>Outstanding Student(s)</w:t>
      </w:r>
      <w:r w:rsidRPr="003D5A23">
        <w:rPr>
          <w:rFonts w:ascii="Kabel Ult BT" w:hAnsi="Kabel Ult BT" w:cs="Kabel Ult BT"/>
          <w:color w:val="000000"/>
          <w:sz w:val="23"/>
          <w:szCs w:val="23"/>
        </w:rPr>
        <w:t xml:space="preserve"> – two (2) candidates per school can compete</w:t>
      </w:r>
    </w:p>
    <w:p w:rsidR="003D5A23" w:rsidRDefault="005F6F99" w:rsidP="005F6F99">
      <w:pPr>
        <w:ind w:left="2880"/>
      </w:pPr>
      <w:r>
        <w:t xml:space="preserve">          </w:t>
      </w:r>
      <w:r w:rsidR="003D5A23">
        <w:t>Place</w:t>
      </w:r>
      <w:r w:rsidR="003D5A23">
        <w:tab/>
      </w:r>
      <w:r w:rsidR="003D5A23">
        <w:tab/>
      </w:r>
      <w:r w:rsidR="003D5A23">
        <w:tab/>
        <w:t>Points</w:t>
      </w:r>
    </w:p>
    <w:p w:rsidR="003D5A23" w:rsidRDefault="005F6F99" w:rsidP="005F6F99">
      <w:pPr>
        <w:pStyle w:val="ListParagraph"/>
        <w:numPr>
          <w:ilvl w:val="0"/>
          <w:numId w:val="9"/>
        </w:numPr>
      </w:pPr>
      <w:r>
        <w:t xml:space="preserve">  </w:t>
      </w:r>
      <w:r w:rsidR="003D5A23">
        <w:t>100</w:t>
      </w:r>
    </w:p>
    <w:p w:rsidR="003D5A23" w:rsidRDefault="005F6F99" w:rsidP="005F6F99">
      <w:pPr>
        <w:pStyle w:val="ListParagraph"/>
        <w:numPr>
          <w:ilvl w:val="0"/>
          <w:numId w:val="9"/>
        </w:numPr>
        <w:tabs>
          <w:tab w:val="left" w:pos="3600"/>
        </w:tabs>
      </w:pPr>
      <w:r>
        <w:t xml:space="preserve">   </w:t>
      </w:r>
      <w:r w:rsidR="003D5A23">
        <w:t>50</w:t>
      </w:r>
    </w:p>
    <w:p w:rsidR="003D5A23" w:rsidRDefault="005F6F99" w:rsidP="005F6F99">
      <w:pPr>
        <w:pStyle w:val="ListParagraph"/>
        <w:numPr>
          <w:ilvl w:val="0"/>
          <w:numId w:val="9"/>
        </w:numPr>
      </w:pPr>
      <w:r>
        <w:t xml:space="preserve">   </w:t>
      </w:r>
      <w:r w:rsidR="003D5A23">
        <w:t>25</w:t>
      </w:r>
    </w:p>
    <w:p w:rsidR="003D5A23" w:rsidRDefault="003D5A23" w:rsidP="005F6F99">
      <w:pPr>
        <w:ind w:left="720"/>
        <w:jc w:val="center"/>
      </w:pPr>
      <w:r>
        <w:t>10 points for each non-placing qualified (2.75 GPA) applicant</w:t>
      </w:r>
    </w:p>
    <w:p w:rsidR="005F6F99" w:rsidRPr="005F6F99" w:rsidRDefault="005F6F99" w:rsidP="005F6F99">
      <w:pPr>
        <w:rPr>
          <w:rFonts w:ascii="Kabel Ult BT" w:hAnsi="Kabel Ult BT" w:cs="Kabel Ult BT"/>
          <w:b/>
          <w:color w:val="000000"/>
          <w:sz w:val="23"/>
          <w:szCs w:val="23"/>
        </w:rPr>
      </w:pPr>
      <w:r w:rsidRPr="005F6F99">
        <w:rPr>
          <w:rFonts w:ascii="Kabel Ult BT" w:hAnsi="Kabel Ult BT" w:cs="Kabel Ult BT"/>
          <w:b/>
          <w:color w:val="000000"/>
          <w:sz w:val="23"/>
          <w:szCs w:val="23"/>
        </w:rPr>
        <w:t>Outstanding Scrapbook</w:t>
      </w:r>
    </w:p>
    <w:p w:rsidR="005F6F99" w:rsidRDefault="005F6F99" w:rsidP="005F6F99">
      <w:pPr>
        <w:ind w:left="2880"/>
      </w:pPr>
      <w:r>
        <w:t xml:space="preserve">        Place</w:t>
      </w:r>
      <w:r>
        <w:t xml:space="preserve">           </w:t>
      </w:r>
      <w:r>
        <w:tab/>
      </w:r>
      <w:r>
        <w:tab/>
      </w:r>
      <w:r>
        <w:t xml:space="preserve">             </w:t>
      </w:r>
      <w:r>
        <w:t>Points</w:t>
      </w:r>
    </w:p>
    <w:p w:rsidR="005F6F99" w:rsidRDefault="005F6F99" w:rsidP="005F6F99">
      <w:pPr>
        <w:pStyle w:val="ListParagraph"/>
        <w:numPr>
          <w:ilvl w:val="0"/>
          <w:numId w:val="11"/>
        </w:numPr>
      </w:pPr>
      <w:r>
        <w:t xml:space="preserve">  100</w:t>
      </w:r>
    </w:p>
    <w:p w:rsidR="005F6F99" w:rsidRDefault="005F6F99" w:rsidP="005F6F99">
      <w:pPr>
        <w:pStyle w:val="ListParagraph"/>
        <w:numPr>
          <w:ilvl w:val="0"/>
          <w:numId w:val="11"/>
        </w:numPr>
        <w:tabs>
          <w:tab w:val="left" w:pos="3600"/>
        </w:tabs>
      </w:pPr>
      <w:r>
        <w:t xml:space="preserve">   50</w:t>
      </w:r>
    </w:p>
    <w:p w:rsidR="005F6F99" w:rsidRDefault="005F6F99" w:rsidP="005F6F99">
      <w:pPr>
        <w:pStyle w:val="ListParagraph"/>
        <w:numPr>
          <w:ilvl w:val="0"/>
          <w:numId w:val="11"/>
        </w:numPr>
      </w:pPr>
      <w:r>
        <w:t xml:space="preserve">   25</w:t>
      </w:r>
    </w:p>
    <w:p w:rsidR="005F6F99" w:rsidRDefault="005F6F99" w:rsidP="005F6F99">
      <w:pPr>
        <w:ind w:left="720"/>
        <w:jc w:val="center"/>
      </w:pPr>
      <w:r>
        <w:t>25</w:t>
      </w:r>
      <w:r>
        <w:t xml:space="preserve"> points for each non-placing</w:t>
      </w:r>
      <w:r>
        <w:t xml:space="preserve"> scrapbook submitted </w:t>
      </w:r>
    </w:p>
    <w:p w:rsidR="005F6F99" w:rsidRDefault="005F6F99" w:rsidP="005F6F99">
      <w:pPr>
        <w:autoSpaceDE w:val="0"/>
        <w:autoSpaceDN w:val="0"/>
        <w:adjustRightInd w:val="0"/>
        <w:spacing w:after="0" w:line="240" w:lineRule="auto"/>
        <w:rPr>
          <w:rFonts w:ascii="Kabel Ult BT" w:hAnsi="Kabel Ult BT" w:cs="Kabel Ult BT"/>
          <w:color w:val="000000"/>
          <w:sz w:val="24"/>
          <w:szCs w:val="24"/>
        </w:rPr>
      </w:pPr>
    </w:p>
    <w:p w:rsidR="0068432C" w:rsidRDefault="0068432C" w:rsidP="005F6F99">
      <w:pPr>
        <w:rPr>
          <w:rFonts w:ascii="Kabel Ult BT" w:hAnsi="Kabel Ult BT" w:cs="Kabel Ult BT"/>
          <w:b/>
          <w:color w:val="000000"/>
          <w:sz w:val="23"/>
          <w:szCs w:val="23"/>
        </w:rPr>
      </w:pPr>
    </w:p>
    <w:p w:rsidR="005F6F99" w:rsidRDefault="005F6F99" w:rsidP="005F6F99">
      <w:p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b/>
          <w:color w:val="000000"/>
          <w:sz w:val="23"/>
          <w:szCs w:val="23"/>
        </w:rPr>
        <w:t>Quizzes-</w:t>
      </w:r>
      <w:r w:rsidRPr="003D5A23">
        <w:rPr>
          <w:rFonts w:ascii="Kabel Ult BT" w:hAnsi="Kabel Ult BT" w:cs="Kabel Ult BT"/>
          <w:color w:val="000000"/>
          <w:sz w:val="23"/>
          <w:szCs w:val="23"/>
        </w:rPr>
        <w:t xml:space="preserve">– two (2) </w:t>
      </w:r>
      <w:r>
        <w:rPr>
          <w:rFonts w:ascii="Kabel Ult BT" w:hAnsi="Kabel Ult BT" w:cs="Kabel Ult BT"/>
          <w:color w:val="000000"/>
          <w:sz w:val="23"/>
          <w:szCs w:val="23"/>
        </w:rPr>
        <w:t>eligible entries/schools/quiz subject matter areas</w:t>
      </w:r>
    </w:p>
    <w:p w:rsidR="005F6F99" w:rsidRDefault="005F6F99" w:rsidP="005F6F99">
      <w:p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  <w:t>Place</w:t>
      </w: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  <w:t>Points</w:t>
      </w:r>
    </w:p>
    <w:p w:rsidR="005F6F99" w:rsidRPr="005F6F99" w:rsidRDefault="005F6F99" w:rsidP="005F6F99">
      <w:pPr>
        <w:pStyle w:val="ListParagraph"/>
        <w:numPr>
          <w:ilvl w:val="0"/>
          <w:numId w:val="12"/>
        </w:numPr>
        <w:rPr>
          <w:rFonts w:ascii="Kabel Ult BT" w:hAnsi="Kabel Ult BT" w:cs="Kabel Ult BT"/>
          <w:color w:val="000000"/>
          <w:sz w:val="23"/>
          <w:szCs w:val="23"/>
        </w:rPr>
      </w:pPr>
      <w:r w:rsidRPr="005F6F99">
        <w:rPr>
          <w:rFonts w:ascii="Kabel Ult BT" w:hAnsi="Kabel Ult BT" w:cs="Kabel Ult BT"/>
          <w:color w:val="000000"/>
          <w:sz w:val="23"/>
          <w:szCs w:val="23"/>
        </w:rPr>
        <w:t>50</w:t>
      </w:r>
    </w:p>
    <w:p w:rsidR="005F6F99" w:rsidRDefault="005F6F99" w:rsidP="005F6F99">
      <w:pPr>
        <w:pStyle w:val="ListParagraph"/>
        <w:numPr>
          <w:ilvl w:val="0"/>
          <w:numId w:val="12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45</w:t>
      </w:r>
    </w:p>
    <w:p w:rsidR="005F6F99" w:rsidRDefault="005F6F99" w:rsidP="005F6F99">
      <w:pPr>
        <w:pStyle w:val="ListParagraph"/>
        <w:numPr>
          <w:ilvl w:val="0"/>
          <w:numId w:val="12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40</w:t>
      </w:r>
    </w:p>
    <w:p w:rsidR="005F6F99" w:rsidRDefault="005F6F99" w:rsidP="005F6F99">
      <w:pPr>
        <w:pStyle w:val="ListParagraph"/>
        <w:numPr>
          <w:ilvl w:val="0"/>
          <w:numId w:val="12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35</w:t>
      </w:r>
    </w:p>
    <w:p w:rsidR="005F6F99" w:rsidRDefault="005F6F99" w:rsidP="005F6F99">
      <w:pPr>
        <w:pStyle w:val="ListParagraph"/>
        <w:numPr>
          <w:ilvl w:val="0"/>
          <w:numId w:val="12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30</w:t>
      </w:r>
    </w:p>
    <w:p w:rsidR="005F6F99" w:rsidRDefault="005F6F99" w:rsidP="005F6F99">
      <w:pPr>
        <w:pStyle w:val="ListParagraph"/>
        <w:numPr>
          <w:ilvl w:val="0"/>
          <w:numId w:val="12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25</w:t>
      </w:r>
    </w:p>
    <w:p w:rsidR="005F6F99" w:rsidRDefault="005F6F99" w:rsidP="005F6F99">
      <w:pPr>
        <w:pStyle w:val="ListParagraph"/>
        <w:numPr>
          <w:ilvl w:val="0"/>
          <w:numId w:val="12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20</w:t>
      </w:r>
    </w:p>
    <w:p w:rsidR="005F6F99" w:rsidRDefault="005F6F99" w:rsidP="005F6F99">
      <w:pPr>
        <w:pStyle w:val="ListParagraph"/>
        <w:numPr>
          <w:ilvl w:val="0"/>
          <w:numId w:val="12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15</w:t>
      </w:r>
    </w:p>
    <w:p w:rsidR="005F6F99" w:rsidRDefault="005F6F99" w:rsidP="005F6F99">
      <w:pPr>
        <w:pStyle w:val="ListParagraph"/>
        <w:numPr>
          <w:ilvl w:val="0"/>
          <w:numId w:val="12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10</w:t>
      </w:r>
    </w:p>
    <w:p w:rsidR="005F6F99" w:rsidRDefault="005F6F99" w:rsidP="005F6F99">
      <w:pPr>
        <w:pStyle w:val="ListParagraph"/>
        <w:numPr>
          <w:ilvl w:val="0"/>
          <w:numId w:val="12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5</w:t>
      </w:r>
    </w:p>
    <w:p w:rsidR="005F6F99" w:rsidRDefault="005F6F99" w:rsidP="005F6F99">
      <w:p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b/>
          <w:color w:val="000000"/>
          <w:sz w:val="23"/>
          <w:szCs w:val="23"/>
        </w:rPr>
        <w:t>Prepared Speaking</w:t>
      </w:r>
      <w:r>
        <w:rPr>
          <w:rFonts w:ascii="Kabel Ult BT" w:hAnsi="Kabel Ult BT" w:cs="Kabel Ult BT"/>
          <w:b/>
          <w:color w:val="000000"/>
          <w:sz w:val="23"/>
          <w:szCs w:val="23"/>
        </w:rPr>
        <w:t>-</w:t>
      </w:r>
      <w:r w:rsidRPr="003D5A23">
        <w:rPr>
          <w:rFonts w:ascii="Kabel Ult BT" w:hAnsi="Kabel Ult BT" w:cs="Kabel Ult BT"/>
          <w:color w:val="000000"/>
          <w:sz w:val="23"/>
          <w:szCs w:val="23"/>
        </w:rPr>
        <w:t xml:space="preserve">– two (2) </w:t>
      </w:r>
      <w:r>
        <w:rPr>
          <w:rFonts w:ascii="Kabel Ult BT" w:hAnsi="Kabel Ult BT" w:cs="Kabel Ult BT"/>
          <w:color w:val="000000"/>
          <w:sz w:val="23"/>
          <w:szCs w:val="23"/>
        </w:rPr>
        <w:t>eligible entries per school</w:t>
      </w:r>
    </w:p>
    <w:p w:rsidR="005F6F99" w:rsidRDefault="005F6F99" w:rsidP="005F6F99">
      <w:p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  <w:t>Place</w:t>
      </w: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  <w:t>Points</w:t>
      </w:r>
    </w:p>
    <w:p w:rsidR="005F6F99" w:rsidRPr="005F6F99" w:rsidRDefault="005F6F99" w:rsidP="005F6F99">
      <w:pPr>
        <w:pStyle w:val="ListParagraph"/>
        <w:numPr>
          <w:ilvl w:val="0"/>
          <w:numId w:val="13"/>
        </w:numPr>
        <w:rPr>
          <w:rFonts w:ascii="Kabel Ult BT" w:hAnsi="Kabel Ult BT" w:cs="Kabel Ult BT"/>
          <w:color w:val="000000"/>
          <w:sz w:val="23"/>
          <w:szCs w:val="23"/>
        </w:rPr>
      </w:pPr>
      <w:r w:rsidRPr="005F6F99">
        <w:rPr>
          <w:rFonts w:ascii="Kabel Ult BT" w:hAnsi="Kabel Ult BT" w:cs="Kabel Ult BT"/>
          <w:color w:val="000000"/>
          <w:sz w:val="23"/>
          <w:szCs w:val="23"/>
        </w:rPr>
        <w:t>50</w:t>
      </w:r>
    </w:p>
    <w:p w:rsidR="005F6F99" w:rsidRDefault="005F6F99" w:rsidP="005F6F99">
      <w:pPr>
        <w:pStyle w:val="ListParagraph"/>
        <w:numPr>
          <w:ilvl w:val="0"/>
          <w:numId w:val="13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45</w:t>
      </w:r>
    </w:p>
    <w:p w:rsidR="005F6F99" w:rsidRDefault="005F6F99" w:rsidP="005F6F99">
      <w:pPr>
        <w:pStyle w:val="ListParagraph"/>
        <w:numPr>
          <w:ilvl w:val="0"/>
          <w:numId w:val="13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40</w:t>
      </w:r>
    </w:p>
    <w:p w:rsidR="005F6F99" w:rsidRDefault="005F6F99" w:rsidP="005F6F99">
      <w:pPr>
        <w:pStyle w:val="ListParagraph"/>
        <w:numPr>
          <w:ilvl w:val="0"/>
          <w:numId w:val="13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35</w:t>
      </w:r>
    </w:p>
    <w:p w:rsidR="005F6F99" w:rsidRDefault="005F6F99" w:rsidP="005F6F99">
      <w:pPr>
        <w:pStyle w:val="ListParagraph"/>
        <w:numPr>
          <w:ilvl w:val="0"/>
          <w:numId w:val="13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30</w:t>
      </w:r>
    </w:p>
    <w:p w:rsidR="005F6F99" w:rsidRDefault="005F6F99" w:rsidP="005F6F99">
      <w:pPr>
        <w:pStyle w:val="ListParagraph"/>
        <w:numPr>
          <w:ilvl w:val="0"/>
          <w:numId w:val="13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25</w:t>
      </w:r>
    </w:p>
    <w:p w:rsidR="005F6F99" w:rsidRDefault="005F6F99" w:rsidP="005F6F99">
      <w:pPr>
        <w:pStyle w:val="ListParagraph"/>
        <w:numPr>
          <w:ilvl w:val="0"/>
          <w:numId w:val="13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20</w:t>
      </w:r>
    </w:p>
    <w:p w:rsidR="005F6F99" w:rsidRDefault="005F6F99" w:rsidP="005F6F99">
      <w:pPr>
        <w:pStyle w:val="ListParagraph"/>
        <w:numPr>
          <w:ilvl w:val="0"/>
          <w:numId w:val="13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15</w:t>
      </w:r>
    </w:p>
    <w:p w:rsidR="005F6F99" w:rsidRDefault="005F6F99" w:rsidP="005F6F99">
      <w:pPr>
        <w:pStyle w:val="ListParagraph"/>
        <w:numPr>
          <w:ilvl w:val="0"/>
          <w:numId w:val="13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10</w:t>
      </w:r>
    </w:p>
    <w:p w:rsidR="005F6F99" w:rsidRDefault="005F6F99" w:rsidP="005F6F99">
      <w:pPr>
        <w:pStyle w:val="ListParagraph"/>
        <w:numPr>
          <w:ilvl w:val="0"/>
          <w:numId w:val="13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5</w:t>
      </w:r>
    </w:p>
    <w:p w:rsidR="005F6F99" w:rsidRDefault="005F6F99" w:rsidP="005F6F99">
      <w:p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b/>
          <w:color w:val="000000"/>
          <w:sz w:val="23"/>
          <w:szCs w:val="23"/>
        </w:rPr>
        <w:t>Job Interview</w:t>
      </w:r>
      <w:r>
        <w:rPr>
          <w:rFonts w:ascii="Kabel Ult BT" w:hAnsi="Kabel Ult BT" w:cs="Kabel Ult BT"/>
          <w:b/>
          <w:color w:val="000000"/>
          <w:sz w:val="23"/>
          <w:szCs w:val="23"/>
        </w:rPr>
        <w:t>-</w:t>
      </w:r>
      <w:r w:rsidRPr="003D5A23">
        <w:rPr>
          <w:rFonts w:ascii="Kabel Ult BT" w:hAnsi="Kabel Ult BT" w:cs="Kabel Ult BT"/>
          <w:color w:val="000000"/>
          <w:sz w:val="23"/>
          <w:szCs w:val="23"/>
        </w:rPr>
        <w:t xml:space="preserve">– two (2) </w:t>
      </w:r>
      <w:r>
        <w:rPr>
          <w:rFonts w:ascii="Kabel Ult BT" w:hAnsi="Kabel Ult BT" w:cs="Kabel Ult BT"/>
          <w:color w:val="000000"/>
          <w:sz w:val="23"/>
          <w:szCs w:val="23"/>
        </w:rPr>
        <w:t>eligible entries per school</w:t>
      </w:r>
    </w:p>
    <w:p w:rsidR="005F6F99" w:rsidRDefault="005F6F99" w:rsidP="005F6F99">
      <w:p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  <w:t>Place</w:t>
      </w: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  <w:t>Points</w:t>
      </w:r>
    </w:p>
    <w:p w:rsidR="005F6F99" w:rsidRPr="005F6F99" w:rsidRDefault="005F6F99" w:rsidP="005F6F99">
      <w:pPr>
        <w:pStyle w:val="ListParagraph"/>
        <w:numPr>
          <w:ilvl w:val="0"/>
          <w:numId w:val="14"/>
        </w:numPr>
        <w:rPr>
          <w:rFonts w:ascii="Kabel Ult BT" w:hAnsi="Kabel Ult BT" w:cs="Kabel Ult BT"/>
          <w:color w:val="000000"/>
          <w:sz w:val="23"/>
          <w:szCs w:val="23"/>
        </w:rPr>
      </w:pPr>
      <w:r w:rsidRPr="005F6F99">
        <w:rPr>
          <w:rFonts w:ascii="Kabel Ult BT" w:hAnsi="Kabel Ult BT" w:cs="Kabel Ult BT"/>
          <w:color w:val="000000"/>
          <w:sz w:val="23"/>
          <w:szCs w:val="23"/>
        </w:rPr>
        <w:t>50</w:t>
      </w:r>
    </w:p>
    <w:p w:rsidR="005F6F99" w:rsidRDefault="005F6F99" w:rsidP="005F6F99">
      <w:pPr>
        <w:pStyle w:val="ListParagraph"/>
        <w:numPr>
          <w:ilvl w:val="0"/>
          <w:numId w:val="14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45</w:t>
      </w:r>
    </w:p>
    <w:p w:rsidR="005F6F99" w:rsidRDefault="005F6F99" w:rsidP="005F6F99">
      <w:pPr>
        <w:pStyle w:val="ListParagraph"/>
        <w:numPr>
          <w:ilvl w:val="0"/>
          <w:numId w:val="14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40</w:t>
      </w:r>
    </w:p>
    <w:p w:rsidR="005F6F99" w:rsidRDefault="005F6F99" w:rsidP="005F6F99">
      <w:pPr>
        <w:pStyle w:val="ListParagraph"/>
        <w:numPr>
          <w:ilvl w:val="0"/>
          <w:numId w:val="14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35</w:t>
      </w:r>
    </w:p>
    <w:p w:rsidR="005F6F99" w:rsidRDefault="005F6F99" w:rsidP="005F6F99">
      <w:pPr>
        <w:pStyle w:val="ListParagraph"/>
        <w:numPr>
          <w:ilvl w:val="0"/>
          <w:numId w:val="14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30</w:t>
      </w:r>
    </w:p>
    <w:p w:rsidR="005F6F99" w:rsidRDefault="005F6F99" w:rsidP="005F6F99">
      <w:pPr>
        <w:pStyle w:val="ListParagraph"/>
        <w:numPr>
          <w:ilvl w:val="0"/>
          <w:numId w:val="14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25</w:t>
      </w:r>
    </w:p>
    <w:p w:rsidR="005F6F99" w:rsidRDefault="005F6F99" w:rsidP="005F6F99">
      <w:pPr>
        <w:pStyle w:val="ListParagraph"/>
        <w:numPr>
          <w:ilvl w:val="0"/>
          <w:numId w:val="14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20</w:t>
      </w:r>
    </w:p>
    <w:p w:rsidR="005F6F99" w:rsidRDefault="005F6F99" w:rsidP="005F6F99">
      <w:pPr>
        <w:pStyle w:val="ListParagraph"/>
        <w:numPr>
          <w:ilvl w:val="0"/>
          <w:numId w:val="14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15</w:t>
      </w:r>
    </w:p>
    <w:p w:rsidR="005F6F99" w:rsidRDefault="005F6F99" w:rsidP="005F6F99">
      <w:pPr>
        <w:pStyle w:val="ListParagraph"/>
        <w:numPr>
          <w:ilvl w:val="0"/>
          <w:numId w:val="14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10</w:t>
      </w:r>
    </w:p>
    <w:p w:rsidR="005F6F99" w:rsidRDefault="005F6F99" w:rsidP="005F6F99">
      <w:pPr>
        <w:pStyle w:val="ListParagraph"/>
        <w:numPr>
          <w:ilvl w:val="0"/>
          <w:numId w:val="14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5</w:t>
      </w:r>
    </w:p>
    <w:p w:rsidR="005F6F99" w:rsidRPr="005F6F99" w:rsidRDefault="005F6F99" w:rsidP="005F6F99">
      <w:pPr>
        <w:rPr>
          <w:rFonts w:ascii="Kabel Ult BT" w:hAnsi="Kabel Ult BT" w:cs="Kabel Ult BT"/>
          <w:color w:val="000000"/>
          <w:sz w:val="23"/>
          <w:szCs w:val="23"/>
        </w:rPr>
      </w:pPr>
    </w:p>
    <w:p w:rsidR="005F6F99" w:rsidRPr="005F6F99" w:rsidRDefault="005F6F99" w:rsidP="005F6F99">
      <w:pPr>
        <w:autoSpaceDE w:val="0"/>
        <w:autoSpaceDN w:val="0"/>
        <w:adjustRightInd w:val="0"/>
        <w:spacing w:after="0" w:line="240" w:lineRule="auto"/>
        <w:rPr>
          <w:rFonts w:ascii="Kabel Ult BT" w:hAnsi="Kabel Ult BT" w:cs="Kabel Ult BT"/>
          <w:color w:val="000000"/>
          <w:sz w:val="24"/>
          <w:szCs w:val="24"/>
        </w:rPr>
      </w:pPr>
      <w:bookmarkStart w:id="0" w:name="_GoBack"/>
      <w:bookmarkEnd w:id="0"/>
    </w:p>
    <w:p w:rsidR="005F6F99" w:rsidRDefault="005F6F99" w:rsidP="005F6F99">
      <w:p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b/>
          <w:color w:val="000000"/>
          <w:sz w:val="23"/>
          <w:szCs w:val="23"/>
        </w:rPr>
        <w:t>Public Relations—</w:t>
      </w:r>
      <w:r>
        <w:rPr>
          <w:rFonts w:ascii="Kabel Ult BT" w:hAnsi="Kabel Ult BT" w:cs="Kabel Ult BT"/>
          <w:color w:val="000000"/>
          <w:sz w:val="23"/>
          <w:szCs w:val="23"/>
        </w:rPr>
        <w:t>one (1) team</w:t>
      </w:r>
      <w:r>
        <w:rPr>
          <w:rFonts w:ascii="Kabel Ult BT" w:hAnsi="Kabel Ult BT" w:cs="Kabel Ult BT"/>
          <w:color w:val="000000"/>
          <w:sz w:val="23"/>
          <w:szCs w:val="23"/>
        </w:rPr>
        <w:t xml:space="preserve"> per school</w:t>
      </w:r>
    </w:p>
    <w:p w:rsidR="005F6F99" w:rsidRDefault="005F6F99" w:rsidP="005F6F99">
      <w:p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  <w:t>Place</w:t>
      </w: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</w:r>
      <w:r>
        <w:rPr>
          <w:rFonts w:ascii="Kabel Ult BT" w:hAnsi="Kabel Ult BT" w:cs="Kabel Ult BT"/>
          <w:color w:val="000000"/>
          <w:sz w:val="23"/>
          <w:szCs w:val="23"/>
        </w:rPr>
        <w:tab/>
        <w:t>Points</w:t>
      </w:r>
    </w:p>
    <w:p w:rsidR="005F6F99" w:rsidRPr="005F6F99" w:rsidRDefault="005F6F99" w:rsidP="005F6F99">
      <w:pPr>
        <w:pStyle w:val="ListParagraph"/>
        <w:numPr>
          <w:ilvl w:val="0"/>
          <w:numId w:val="15"/>
        </w:numPr>
        <w:rPr>
          <w:rFonts w:ascii="Kabel Ult BT" w:hAnsi="Kabel Ult BT" w:cs="Kabel Ult BT"/>
          <w:color w:val="000000"/>
          <w:sz w:val="23"/>
          <w:szCs w:val="23"/>
        </w:rPr>
      </w:pPr>
      <w:r w:rsidRPr="005F6F99">
        <w:rPr>
          <w:rFonts w:ascii="Kabel Ult BT" w:hAnsi="Kabel Ult BT" w:cs="Kabel Ult BT"/>
          <w:color w:val="000000"/>
          <w:sz w:val="23"/>
          <w:szCs w:val="23"/>
        </w:rPr>
        <w:t>50</w:t>
      </w:r>
    </w:p>
    <w:p w:rsidR="005F6F99" w:rsidRDefault="005F6F99" w:rsidP="005F6F99">
      <w:pPr>
        <w:pStyle w:val="ListParagraph"/>
        <w:numPr>
          <w:ilvl w:val="0"/>
          <w:numId w:val="15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45</w:t>
      </w:r>
    </w:p>
    <w:p w:rsidR="005F6F99" w:rsidRDefault="005F6F99" w:rsidP="005F6F99">
      <w:pPr>
        <w:pStyle w:val="ListParagraph"/>
        <w:numPr>
          <w:ilvl w:val="0"/>
          <w:numId w:val="15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40</w:t>
      </w:r>
    </w:p>
    <w:p w:rsidR="005F6F99" w:rsidRDefault="005F6F99" w:rsidP="005F6F99">
      <w:pPr>
        <w:pStyle w:val="ListParagraph"/>
        <w:numPr>
          <w:ilvl w:val="0"/>
          <w:numId w:val="15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35</w:t>
      </w:r>
    </w:p>
    <w:p w:rsidR="005F6F99" w:rsidRDefault="005F6F99" w:rsidP="005F6F99">
      <w:pPr>
        <w:pStyle w:val="ListParagraph"/>
        <w:numPr>
          <w:ilvl w:val="0"/>
          <w:numId w:val="15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30</w:t>
      </w:r>
    </w:p>
    <w:p w:rsidR="005F6F99" w:rsidRDefault="005F6F99" w:rsidP="005F6F99">
      <w:pPr>
        <w:pStyle w:val="ListParagraph"/>
        <w:numPr>
          <w:ilvl w:val="0"/>
          <w:numId w:val="15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25</w:t>
      </w:r>
    </w:p>
    <w:p w:rsidR="005F6F99" w:rsidRDefault="005F6F99" w:rsidP="005F6F99">
      <w:pPr>
        <w:pStyle w:val="ListParagraph"/>
        <w:numPr>
          <w:ilvl w:val="0"/>
          <w:numId w:val="15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20</w:t>
      </w:r>
    </w:p>
    <w:p w:rsidR="005F6F99" w:rsidRDefault="005F6F99" w:rsidP="005F6F99">
      <w:pPr>
        <w:pStyle w:val="ListParagraph"/>
        <w:numPr>
          <w:ilvl w:val="0"/>
          <w:numId w:val="15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15</w:t>
      </w:r>
    </w:p>
    <w:p w:rsidR="005F6F99" w:rsidRDefault="005F6F99" w:rsidP="005F6F99">
      <w:pPr>
        <w:pStyle w:val="ListParagraph"/>
        <w:numPr>
          <w:ilvl w:val="0"/>
          <w:numId w:val="15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10</w:t>
      </w:r>
    </w:p>
    <w:p w:rsidR="005F6F99" w:rsidRDefault="005F6F99" w:rsidP="005F6F99">
      <w:pPr>
        <w:pStyle w:val="ListParagraph"/>
        <w:numPr>
          <w:ilvl w:val="0"/>
          <w:numId w:val="15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5</w:t>
      </w:r>
    </w:p>
    <w:p w:rsidR="005F6F99" w:rsidRDefault="005F6F99" w:rsidP="005F6F99"/>
    <w:p w:rsidR="005F6F99" w:rsidRDefault="005F6F99" w:rsidP="005F6F99">
      <w:pPr>
        <w:rPr>
          <w:rFonts w:ascii="Kabel Ult BT" w:hAnsi="Kabel Ult BT" w:cs="Kabel Ult BT"/>
          <w:b/>
          <w:color w:val="000000"/>
          <w:sz w:val="23"/>
          <w:szCs w:val="23"/>
        </w:rPr>
      </w:pPr>
      <w:r>
        <w:rPr>
          <w:rFonts w:ascii="Kabel Ult BT" w:hAnsi="Kabel Ult BT" w:cs="Kabel Ult BT"/>
          <w:b/>
          <w:color w:val="000000"/>
          <w:sz w:val="23"/>
          <w:szCs w:val="23"/>
        </w:rPr>
        <w:t>Convention Attendance</w:t>
      </w:r>
    </w:p>
    <w:p w:rsidR="005F6F99" w:rsidRDefault="005F6F99" w:rsidP="005F6F99">
      <w:pPr>
        <w:pStyle w:val="ListParagraph"/>
        <w:numPr>
          <w:ilvl w:val="0"/>
          <w:numId w:val="16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Each registered and attending student . . . . . . . . . . . . . . .. . . . . . . .  . . .1 point</w:t>
      </w:r>
    </w:p>
    <w:p w:rsidR="005F6F99" w:rsidRPr="005F6F99" w:rsidRDefault="005F6F99" w:rsidP="005F6F99">
      <w:pPr>
        <w:pStyle w:val="ListParagraph"/>
        <w:numPr>
          <w:ilvl w:val="1"/>
          <w:numId w:val="16"/>
        </w:numPr>
        <w:rPr>
          <w:rFonts w:ascii="Kabel Ult BT" w:hAnsi="Kabel Ult BT" w:cs="Kabel Ult BT"/>
          <w:color w:val="000000"/>
          <w:sz w:val="23"/>
          <w:szCs w:val="23"/>
        </w:rPr>
      </w:pPr>
      <w:r>
        <w:rPr>
          <w:rFonts w:ascii="Kabel Ult BT" w:hAnsi="Kabel Ult BT" w:cs="Kabel Ult BT"/>
          <w:color w:val="000000"/>
          <w:sz w:val="23"/>
          <w:szCs w:val="23"/>
        </w:rPr>
        <w:t>Maximum of 10 points</w:t>
      </w:r>
    </w:p>
    <w:p w:rsidR="005F6F99" w:rsidRDefault="005F6F99" w:rsidP="005F6F99"/>
    <w:sectPr w:rsidR="005F6F99" w:rsidSect="005F6F9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Handtooled BT">
    <w:altName w:val="GoudyHandtooled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bel Ult BT">
    <w:altName w:val="Kabel U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0C49F4"/>
    <w:multiLevelType w:val="hybridMultilevel"/>
    <w:tmpl w:val="376C00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6E644D5"/>
    <w:multiLevelType w:val="hybridMultilevel"/>
    <w:tmpl w:val="EFAA69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9F0FF73"/>
    <w:multiLevelType w:val="hybridMultilevel"/>
    <w:tmpl w:val="B54D34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C042CB"/>
    <w:multiLevelType w:val="hybridMultilevel"/>
    <w:tmpl w:val="ADE0E294"/>
    <w:lvl w:ilvl="0" w:tplc="52CCB5D8">
      <w:start w:val="1"/>
      <w:numFmt w:val="decimal"/>
      <w:lvlText w:val="%1"/>
      <w:lvlJc w:val="left"/>
      <w:pPr>
        <w:ind w:left="6015" w:hanging="3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4">
    <w:nsid w:val="0F29FB3B"/>
    <w:multiLevelType w:val="hybridMultilevel"/>
    <w:tmpl w:val="1CBB6D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AB372D"/>
    <w:multiLevelType w:val="hybridMultilevel"/>
    <w:tmpl w:val="F2D2E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55186D"/>
    <w:multiLevelType w:val="hybridMultilevel"/>
    <w:tmpl w:val="A8042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963059"/>
    <w:multiLevelType w:val="hybridMultilevel"/>
    <w:tmpl w:val="2326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C7DDB"/>
    <w:multiLevelType w:val="hybridMultilevel"/>
    <w:tmpl w:val="ADE0E294"/>
    <w:lvl w:ilvl="0" w:tplc="52CCB5D8">
      <w:start w:val="1"/>
      <w:numFmt w:val="decimal"/>
      <w:lvlText w:val="%1"/>
      <w:lvlJc w:val="left"/>
      <w:pPr>
        <w:ind w:left="6015" w:hanging="3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9">
    <w:nsid w:val="2B5A62A7"/>
    <w:multiLevelType w:val="hybridMultilevel"/>
    <w:tmpl w:val="F3EC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7A870"/>
    <w:multiLevelType w:val="hybridMultilevel"/>
    <w:tmpl w:val="7C2574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2A3DC62"/>
    <w:multiLevelType w:val="hybridMultilevel"/>
    <w:tmpl w:val="BEFBC7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5710DDE"/>
    <w:multiLevelType w:val="hybridMultilevel"/>
    <w:tmpl w:val="F3362016"/>
    <w:lvl w:ilvl="0" w:tplc="24AC3EA6">
      <w:start w:val="1"/>
      <w:numFmt w:val="decimal"/>
      <w:lvlText w:val="%1"/>
      <w:lvlJc w:val="left"/>
      <w:pPr>
        <w:ind w:left="5715" w:hanging="21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742033F0"/>
    <w:multiLevelType w:val="hybridMultilevel"/>
    <w:tmpl w:val="ADE0E294"/>
    <w:lvl w:ilvl="0" w:tplc="52CCB5D8">
      <w:start w:val="1"/>
      <w:numFmt w:val="decimal"/>
      <w:lvlText w:val="%1"/>
      <w:lvlJc w:val="left"/>
      <w:pPr>
        <w:ind w:left="6015" w:hanging="3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4">
    <w:nsid w:val="7B6D5ADC"/>
    <w:multiLevelType w:val="hybridMultilevel"/>
    <w:tmpl w:val="ADE0E294"/>
    <w:lvl w:ilvl="0" w:tplc="52CCB5D8">
      <w:start w:val="1"/>
      <w:numFmt w:val="decimal"/>
      <w:lvlText w:val="%1"/>
      <w:lvlJc w:val="left"/>
      <w:pPr>
        <w:ind w:left="6015" w:hanging="3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5">
    <w:nsid w:val="7DC6700F"/>
    <w:multiLevelType w:val="hybridMultilevel"/>
    <w:tmpl w:val="F3362016"/>
    <w:lvl w:ilvl="0" w:tplc="24AC3EA6">
      <w:start w:val="1"/>
      <w:numFmt w:val="decimal"/>
      <w:lvlText w:val="%1"/>
      <w:lvlJc w:val="left"/>
      <w:pPr>
        <w:ind w:left="5715" w:hanging="21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12"/>
  </w:num>
  <w:num w:numId="10">
    <w:abstractNumId w:val="5"/>
  </w:num>
  <w:num w:numId="11">
    <w:abstractNumId w:val="15"/>
  </w:num>
  <w:num w:numId="12">
    <w:abstractNumId w:val="8"/>
  </w:num>
  <w:num w:numId="13">
    <w:abstractNumId w:val="13"/>
  </w:num>
  <w:num w:numId="14">
    <w:abstractNumId w:val="1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28"/>
    <w:rsid w:val="00015628"/>
    <w:rsid w:val="0039130A"/>
    <w:rsid w:val="003D5A23"/>
    <w:rsid w:val="005F6F99"/>
    <w:rsid w:val="006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5628"/>
    <w:pPr>
      <w:autoSpaceDE w:val="0"/>
      <w:autoSpaceDN w:val="0"/>
      <w:adjustRightInd w:val="0"/>
      <w:spacing w:after="0" w:line="240" w:lineRule="auto"/>
    </w:pPr>
    <w:rPr>
      <w:rFonts w:ascii="GoudyHandtooled BT" w:hAnsi="GoudyHandtooled BT" w:cs="GoudyHandtooled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5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5628"/>
    <w:pPr>
      <w:autoSpaceDE w:val="0"/>
      <w:autoSpaceDN w:val="0"/>
      <w:adjustRightInd w:val="0"/>
      <w:spacing w:after="0" w:line="240" w:lineRule="auto"/>
    </w:pPr>
    <w:rPr>
      <w:rFonts w:ascii="GoudyHandtooled BT" w:hAnsi="GoudyHandtooled BT" w:cs="GoudyHandtooled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5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 Behnke</dc:creator>
  <cp:lastModifiedBy>Bryn Behnke</cp:lastModifiedBy>
  <cp:revision>1</cp:revision>
  <dcterms:created xsi:type="dcterms:W3CDTF">2014-01-31T16:00:00Z</dcterms:created>
  <dcterms:modified xsi:type="dcterms:W3CDTF">2014-01-31T16:42:00Z</dcterms:modified>
</cp:coreProperties>
</file>